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9:18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141"/>
        <w:gridCol w:w="46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― Judejczycy o nim, że był ślepy i odzyskał wzrok, aż kiedy przywołali ― rodziców jego ―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[co]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odzyskał wzrok.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tego który przejrzał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Żydzi jednak nie uwierzyli, że był on niewidomy i odzyskał wzrok, dopóki nie przywołali rodziców tego, który mógł już widzieć.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uwierzyli więc Judejczycy o nim, że był ślepy i przejrzał, aż (kiedy) zawołali rodziców jego, (tego) (który przejrzał).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uwierzyli więc Judejczycy o nim że niewidomy był i przejrzał aż kiedy zawołali rodziców jego (tego) który przejrzał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2024-04-24T04:15:35Z</dcterms:modified>
</cp:coreProperties>
</file>