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ci jego wszyscy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wziął ich w tej godzinie, w nocy, obmył od ran, i zaraz został ochrzczony on sam i wszyscy jego (domownicy).*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przyjąwszy ich w owej godzinie nocy, umył od uderzeń. I dał się zanurzyć on i (ci) jego wszyscy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przyjąwszy ich w tej godzinie nocą obmył od ciosów i został zanurzony on i (ci) jego wszyscy od razu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8:12&lt;/x&gt;; &lt;x&gt;510 10:47-48&lt;/x&gt;; &lt;x&gt;510 16:15&lt;/x&gt;; &lt;x&gt;510 18:8&lt;/x&gt;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2024-04-18T14:31:14Z</dcterms:modified>
</cp:coreProperties>
</file>