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(mi) wam śmiało powiedzieć o patriarsze* Dawidzie, że umarł i został pochowany,** a jego grób*** jest u nas aż do tego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można powiedzieć z otwartością do was o patriarsze Dawidzie, że i umarł, i został pogrzebany, i grobowiec jego jest wśród nas aż do dnia tego;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mogę śmiało powiedzieć, że patriarcha Dawid umarł i został pochowany, a jego grób jest wśród nas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mogę swobodnie mówić do was o patriarsze Dawidzie, że umarł i został pogrzebany, a jego grobowiec znajduje się u nas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mogę bezpiecznie mówić do was o patryjarsze Dawidzie, żeć umarł i pogrzebiony jest, a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Niech się godzi bezpiecznie mówić do was o patriarsze Dawidzie, że umarł i pogrzebion jest, i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otwarcie, że patriarcha Dawid umarł i został pochowany w grobie, który znajduje się u 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mi otwarcie mówić do was o patriarsze Dawidzie, że umarł i został pogrzebany, a jego grób jest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 o patriarsze Dawidzie, że umarł i został pogrzebany, a jego grobowiec znajduje się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Przypominam wam patriarchę Dawida. Umarł on i został pogrzebany. I aż do dnia dzisiejszego jego grób znajduje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mi wolno będzie powiedzieć wam śmiało o patriarsze Dawidzie, że przecież on umarł, i został pogrzebany, i jego grób jest u nas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Trzeba sobie jasno powiedzieć, że nasz praojciec Dawid umarł i został pochowany, a jego grób znajduje się u nas po dzień dzisiejszy.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mi wolno będzie wyraźnie powiedzieć, że patriarcha Dawid, który umarł i został pochowany, a grób jego u nas dotychczas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Мужі, братове! Скажу сміливо вам про патріарха Давида, який помер і був похований, і його гріб є в нас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z otwartością mogę do was powiedzieć o patriarsze Dawidzie, że umarł i został pogrzebany, a jego grobowiec jest pośród nas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bracia, że mogę powiedzieć wam otwarcie, iż patriarcha Dawid umarł i został pogrzebany - jego grób jest u nas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wolno do was ze swobodą mowy powiedzieć o głowie rodu, Dawidzie, że i zmarł, i został pogrzebany, a jego grobowiec jest u nas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Przyjaciele!—mówił Piotr. —Mogę to wam otwarcie przypomnieć, że król Dawid umarł, miał pogrzeb, a jego grób po dziś dzień się tu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Grób Dawida znajdował się na Syjonie, jak większość grobów królewskich; &lt;x&gt;510 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2:10&lt;/x&gt;; &lt;x&gt;510 13:36&lt;/x&gt;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2024-04-29T03:28:06Z</dcterms:modified>
</cp:coreProperties>
</file>