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7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posiadłości i majątki sprzedawali i rozdzielili je wszystkim według tego jak kolwiek ktoś potrzebę miał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sprzedawali posiadłości oraz mienie i rozdzielali je wszystkim, zgodnie z tym, jaką ktoś miał potrzebę.*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posiadłości i majątki sprzedawali, i rozdzielali je wszystkim według tego jak ktoś potrzebę miał;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posiadłości i majątki sprzedawali i rozdzielili je wszystkim według tego, jak- kolwiek ktoś potrzebę miał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Sprzedawali przy tym posiadłości oraz mienie i uzyskane w ten sposób środki dzielili między sobą, zgodnie z tym, jaką kto miał potrzebę.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Sprzedawali posiadłości i dobra i rozdzielali je wszystkim według potrzeb.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osiadłości i majętności sprzedawali, i udzielali ich wszystkim, jako komu było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Osiadłości i majętności przedawali i podzielali imi wszytkie, jako każdemu było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Sprzedawali majątki i dobra i rozdzielali je każdemu według potrzeby.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sprzedawali posiadłości i mienie, i rozdzielali je wszystkim, jak komu było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Sprzedawali majątki i dobra i rozdzielali je każdemu według potrzeby.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Sprzedawali swoje posiadłości i majątki i rozdzielali je wszystkim stosownie do potrzeb.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swoją własność i dobra sprzedawali i rozdzielali wszystkim według potrzeby każdego.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Sprzedawali cały swój majątek, a uzyskane pieniądze rozdzielali pomiędzy tych, którzy byli w potrzebie.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sprzedawali posiadłości i dobra, dzieląc je między wszystkich, stosownie do potrzeb.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Продавали майно і маєтки та наділяли усім тим, чого хто потребував.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sprzedawali posiadłości i majątki oraz rozdzielali je wszystkim, według tego jak ktoś miał potrzebę.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sprzedawali nawet swój dobytek i majątek, a pieniądze rozdawali wszystkim potrzebującym.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sprzedawać swe posiadłości oraz majątki, a to, co uzyskali, rozdzielali wszystkim – każdemu tyle, ile potrzebował.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sprzedawali swoje posiadłości i wspomagali innych wierzących, w zależności od potrzeb.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Wspólnota dóbr była wyrazem spontaniczności, zob. &lt;x&gt;510 5:3-4&lt;/x&gt;.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58:7&lt;/x&gt;; &lt;x&gt;510 4:34-35&lt;/x&gt;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2024-04-29T04:57:31Z</dcterms:modified>
</cp:coreProperties>
</file>