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nich: Jestem dziś postawiony przed waszym sądem z powodu zmartwychwstania.*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 jeden ten głos*, którym wykrzyknąłem, wśród nich stojąc, że «za powstanie martwych ja sądzony jestem dzisiaj przed wami».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nich, a mianowicie: Jestem dziś przez was sądzony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to, że stojąc wśród nich, zawołałem: Sądzicie mnie dziś z powodu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żem między nimi stojąc, zawołał: Dla zmartwychwstania umarłych ja dziś sądzony bywam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którymem zawołał, stojąc między nimi: Iż o powstaniu umarłych wy mnie dziś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[wiary w]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jaki wydałem, stojąc między nimi: Jestem postawiony dziś przed waszym sądem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wiary w zmartwychwstanie!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tego, że krzyknąłem wtedy: «To z powodu zmartwychwstania umarłych jestem dzisiaj tutaj sądzony!»”.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 że może to jedno zdanie, które wygłosiłem stojąc wśród nich: Sądzą mnie dzisiaj przed wami w sprawie zmartwychwstania umarłych”.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mają mi za złe to, co im dobitnie oświadczyłem; stoję tu dziś przed waszym sądem dlatego, że głosiłem prawdę o zmartwychwstaniu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zaś, który dość dokładnie znał tę naukę, odłożył sprawę i powiedział: ʼRozpatrzę waszą sprawę, gdy przybędzie trybun Lyzjaszʼ.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цей одинокий вислів, що його я вигукнув, стоячи між ними: Сьогодні я суджений вами за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zdania, które wykrzyczałem stojąc wśród nich: Ja dziś jestem przed wami sądzony odnośnie powstania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to jedno, co wykrzyknąłem, kiedy stałem wśród nich: "Jestem dziś przez was sądzony, bo wierzę w zmartwychwstanie umarłych!"".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tej jednej wypowiedzi, którą wykrzyknąłem, stojąc wśród nich: ʼSądzą mnie dziś przed wami z powodu zmartwychwstania umarłych!ʼ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że publicznie zawołałem: „Jestem sądzony dlatego, że wierzę w zmartwychwstanie!”.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całym zdaniu.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2024-04-29T00:43:54Z</dcterms:modified>
</cp:coreProperties>
</file>