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zostaną dane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da mu pieniądze;* ** dlatego częściej po niego posyłał i rozmawiał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i mając nadzieję, że pieniądze zostaną dane* jemu przez Pawła, dlatego i częściej go wzywając, mówił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(zostaną dane)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wręczy mu łapówkę. Właśnie dlatego po niego posyłał i częściej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Spodziewał się przy tym, że dostanie od Pawła pieniądze za to, że go wypuści, dlatego też częściej wzywał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tem spodziewał się, że mu Paweł miał dać pieniądze, żeby go wypuścił; dlatego też tem częściej go wzywając do siebie,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zaraz, żeby mu Paweł miał dać pieniądze; dla czego i często go wzywając,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 przy tym, że dostanie od Pawła pieniądze, i dlatego częściej posyłał po niego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miał nadzieję, że mu Paweł da pieniądze; dlatego też posyłał po niego częściej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 przy tym, że dostanie od Pawła pieniądze. Dlatego też częściej posyłał po niego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Liczył, że Paweł da mu jakieś pieniądze, dlatego dosyć często wzywał go na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jednak spodziewał się, że Paweł da mu pieniądze. Stąd też więcej razy wzywał go na rozmowę.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Liczył on bowiem na łapówkę od Pawła i dlatego wzywał go dość często na rozmowę.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po Feliksie nastał Porcjusz Festus, a Feliks, chcąc się przypodobać Żydom,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Водночас і сподівався він, що Павло дасть йому грошей, [щоб він його відпустив]. Тому і часто його кликав та розмовляв із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miał nadzieję, że przez Pawła zostaną mu dane pieniądze, aby go wypuścił; dlatego też z nim rozmawiał, częściej go wzywając.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nadzieję, że mu Sza'ul zaproponuje pieniądze, posyłał więc po niego dość często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miał nadzieję, że Paweł da mu pieniądze. Dlatego też jeszcze częściej posyłał po niego i z 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 jednak, że Paweł da mu jakąś łapówkę, toteż często go wzywał i rozmawiał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rzym. karało urzędników pobierających łapówki wygnaniem i zajęciem mienia, ale w prowincjach nie było ono przestrzegane rygorystycznie. Feliks przyjmował łapówki już wcześniej (&lt;x&gt;510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23:8&lt;/x&gt;; &lt;x&gt;50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greckiej składni zgodności po podmiocie w liczbie mnogiej rodzaju nijakiego może następować orzeczenie w singularis.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2024-04-28T20:39:32Z</dcterms:modified>
</cp:coreProperties>
</file>