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Tego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przyszły sprzed oblicza Pana czasy wytchnienia* i aby wam posłał wybranego już wcześniej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(może) przyszły pory pokrzepienia od oblicza Pana, i wysłał (tego) wcześniej zatrzymanego rękoma (przez) was Pomazańca,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(Tego) który jest ogłoszony wcześniej wam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ochłody.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2024-04-29T02:18:42Z</dcterms:modified>
</cp:coreProperties>
</file>