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siebie nawzajem sądźmy; ale ― sądźcie raczej, ― nie kłaść potknięcia ― bratu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by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już siebie nawzajem, ale raczej osądźmy, jak nie dawać bratu (powodu do) potknięcia lub do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więc jedni drugich sądźmy; ale to osądźcie raczej, (by) nie kłaść potknięcia się* bratu** lub obrazy***.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(by)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się więc osądzać! Raczej zastanówmy się, jak nie dawać bratu powodu do potknięcia lub wywołania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osądzajmy jedni drugich, ale raczej uważajcie na to, aby nie dawać bratu powodu do potknięcia się lub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sądźmy jedni drugich; ale raczej to rozsądzajcie, abyście nie kładli obrażenia, ani dawali zgorszenia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dalej nie sądźmy jedni drugich, ale raczej to postanówcie, żebyście nie dawali obrażenia abo zgorszenia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więc wyrokować jedni o drugich. A raczej tak osądźcie, by nie dawać bratu sposobności do upadku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osądzajmy już jedni drugich, ale raczej baczcie, aby nie dawać bratu powodu do upadku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jedni drugich. Raczej uważajcie, abyście się nie przyczyniali do upadku lub zgorszenia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się nawzajem, ale raczej zwróćcie uwagę na to, by nie dawać bratu powodu do potknięcia się lub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już nie osądzajmy się wzajemnie. Raczej zacznijcie zwracać uwagę na to, aby nie rzucać bratu pod nogi kłód i pułapek.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Przestańmy zatem osądzać jedni drugich; uważajmy raczej, aby nie doprowadzić braci w wierze do upadku albo duchowego załamania.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już nie osądzajmy się wzajemnie, lecz raczej uważajmy, aby nie dawać bratu okazji do grzechu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не осуджуймо більше один одного, але радше судімо про те, щоб не покласти братові спотикання чи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sądźmy już jedni drugich; ale raczej to postanówcie, by nie sprawiać bratu obrazy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więc osądzać jeden drugiego! Takiego za to osądu dokonujmy - aby nie rzucać przeszkód pod nogi brata ani nie zastawiać na niego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osądzajmy się wzajemnie, lecz raczej postanówcie nie dawać bratu powodu do zgorszenia ani przyczyny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oskarżajcie się więc nawzajem, ale raczej starajcie się nie być przeszkodą lub zniechęceniem dla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raczej sens przedmiotowy: to, o co można potknąć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raczej sens rzeczowy: to, o co można urazić nogę. Tak "potknięcie się", jak "obraza" mają tu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2024-04-23T20:06:03Z</dcterms:modified>
</cp:coreProperties>
</file>