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273"/>
        <w:gridCol w:w="2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szybkie ― stopy ich wylać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prędkie do rozlewu krwi,*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ostre* nogi ich, (by) wylać krew,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Prędkie stopy ich wylać krew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śpieszą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 do rozlewu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są ku wylewaniu krwi;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prędkie ku rozlewaniu krwie.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szybkie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Nogi ich są skore do rozlewu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nogi są szybkie, by przelać krew,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rozlewu krwi biegną ochoczo,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Nogi ich prędkie do rozlewu krwi.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Śpieszno im do rozlewu krwi,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spieszą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їхні ноги швидкі, щоб проливати кров;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nogi skore, by wylać krew;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Stopy ich śpieszą do przelewu krwi,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”Stopy ich są prędkie do przelewu krwi”.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skłonni do morderstwa,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1:16&lt;/x&gt;; &lt;x&gt;290 59:7&lt;/x&gt;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szybkie.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2024-04-27T05:24:01Z</dcterms:modified>
</cp:coreProperties>
</file>