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Co zatem osiągnął Abraham, nasz praojciec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powiemy, co zyskał Abraham, nasz ojciec,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rzeczemy, znalazł Abraham, 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rzeczemy, że nalazł Abraham, ociec nasz wedle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zyskał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powiemy, co osiągnął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osiągnął Abraham, nasz 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zapytać, co po ludzku osiągnął nasz praojciec, Abraham?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więc powiemy, że Abraham, nasz praojciec, osiągnął coś za sprawą ciała?”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 o Abrahamie, praojcu naszego narodu? Co osiągnął w swym życiu?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powiemy, że Abraham, nasz praojciec, zawdzięcza cokolwiek swemu ludzkiemu pochodzeniu?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Що, скажемо, здобув наш прабатько Авраам тілесно?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powiemy, spotkało Abrahama, naszego przodka według cielesnej natury?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powiemy, że otrzymał Awraham, praojciec nasz, przez własne swe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co powiemy o Abrahamie, naszym praojcu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wyglądała ta sprawa w przypadku Abrahama, naszego przodka?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2024-04-23T08:14:27Z</dcterms:modified>
</cp:coreProperties>
</file>