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63"/>
        <w:gridCol w:w="3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Bowiem, który umarłby jest uwoniony od ―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umarł, został uwolniony od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bowiem, (który umarł), jest uznany za sprawiedliwego po* grzechu.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który umarł jest uznany za sprawiedliwego od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uwolniony, δεδικαίωται : lub: usprawiedliwiony, uchroniony, uznany za rozliczonego z grzechem. Ludzka logika podpowiada nam, że skoro grzech jest mocny, musimy posiadać moc większą niż moc grzechu, aby mu nie ulec. Nie jest jednak tak, że mocni nie grzeszą – to umarli nie grzeszą. Podobnie jak nie jest tak, że dobrzy pływacy nie toną. Nie toną ci, którzy nie wchodzą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2024-04-20T03:34:04Z</dcterms:modified>
</cp:coreProperties>
</file>