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80"/>
        <w:gridCol w:w="41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świadomi będąc, że Pomazaniec wzbudzony z  martwych już nie umiera, śmierć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Nim już nie panuje.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Pomazaniec zostawszy podniesionym z martwych już nie umiera śmierć Jego już nie panuje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Chrystus wzbudzony z martwych już nie umiera,* śmierć nad Nim już nie panuje.**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że Pomazaniec obudzony z martwych już nie umiera, śmierć (nad) Nim już nie panuje.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Pomazaniec zostawszy podniesionym z martwych już nie umiera śmierć Jego już nie panuje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umrze, jako praes. futuri, &lt;x&gt;520 6:9&lt;/x&gt;L.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2024-04-26T16:50:29Z</dcterms:modified>
</cp:coreProperties>
</file>