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odsłoniętą twarzą, odbijając niczym w zwierciadle chwałę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przeobrażamy się na obraz jej samej, z chwały w chwałę — tak, jak to sprawia Duch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my wszyscy, którzy z odsłoniętą twarzą patrzymy na chwałę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zwierciadle, zostajemy przemienieni w ten sam obraz, z chwały w chwałę, za sprawą Ducha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wszyscy, którzy odkrytem obliczem na chwałę Pańską, jako w zwierciadle patrzymy, w toż wyobrażenie przemienieni bywamy z chwały w chwałę,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wszyscy odkrytym obliczem na chwałę Pańską w źwierciedle patrząc, w toż wyobrażenie przemienieni bywamy z jasności w jasność,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 odsłoniętą twarzą wpatrujemy się w jasność Pańską jakby w zwierciadle; za sprawą Ducha Pańskiego, coraz bardziej jaśniejąc, upodabniamy się do Jego obrazu.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tedy, z odsłoniętym obliczem, oglądając jak w zwierciadle chwałę Pana, zostajemy przemienieni w ten sam obraz, z chwały w chwałę, jak to sprawia Pan,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którzy odsłoniętą twarzą odzwierciedlamy chwałę Pana, za sprawą Pana, którym jest Duch, przekształcamy się od chwały ku chwale w ten sam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odzwierciedlamy w naszej odkrytej twarzy chwałę Pana i jesteśmy przemieniani na ten sam obraz, zyskując coraz większą chwałę, za sprawą Pana,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wszyscy, odbijając odsłoniętą twarzą jak lustrem chwałę Pana, poddajemy się przekształcaniu na tożsamy [z Nim] wizerunek od chwały ku chwale, jako od Ducha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zaś z odsłoniętą twarzą widzimy blask Bożego majestatu tak, jakbyśmy oglądali własne odbicie w lustrze. Dzięki temu dokonuje się w nas przemiana na jego wzór, a Duch Pański sprawia, że jego blask jaśnieje w nas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natomiast z odsłoniętym obliczem oglądamy jak w zwierciadle chwałę Pana i przemieniamy się w ten sam obraz, osiągając coraz większy stopień chwały, a sprawcą tego jest Pan -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всі, дивлячись на Господню славу з відкритим обличчям, перетворюємося в той самий образ - від слави на славу, - як від Господнього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wszyscy z odsłoniętą twarzą, oglądając jak w lustrze, jakby przez Ducha Pana chwałę Pana, jesteśmy przemieniani na ten sam obraz; z chwały ku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twarzą odsłoniętą, jak w zwierciadle widzimy chwałę Pana; nieustannie przemieniani na obraz Jego samego, z jednego stopnia chwały na następny, przez Adonai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wszyscy, z odsłoniętymi obliczami odbijając niczym zwierciadła chwałę Pana, jesteśmy przeobrażani w ten sam obraz, z chwały w chwałę, dokładnie tak, jak to sprawia Pan, ów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odsłoniętą twarzą wpatrujemy się w chwałę Pana i dzięki Jego Duchowi coraz bardziej się do Niego upodabniamy.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2024-05-09T01:38:09Z</dcterms:modified>
</cp:coreProperties>
</file>