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my od teraz nie znamy nikogo według ciała;* ** i jeśli nawet Chrystusa poznaliśmy według ciała,*** od teraz (Go tak) już nie znamy.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od teraz nikogo (nie) znamy według ciała; jeśli i poznaliśmy według ciała Pomazańca, ale teraz już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od teraz nikogo znamy według ciała jeśli zaś i poznaliśmy według ciała Pomazańca ale teraz już nie znamy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nie jest już dla nas ważne, kto kim jest jako człowiek. I nawet jeśli w ten sposób poznaliśmy Chrystusa, to znamy Go teraz inaczej.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my odtąd nikogo nie znamy według ciała, a chociaż znaliśmy Chrystusa według ciała, to teraz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od tego czasu nikogo według ciała nie znamy, a chociaśmy też znali Chrystusa według ciała, lecz już teraz więcej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my odtychmiast nikogo nie znamy wedle ciała. A jeśliśmy znali Chrystusa wedle ciała, ale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 my odtąd już nikogo nie znamy według ciała; a jeśli nawet według ciała poznaliśmy Chrystusa, to już więcej nie znamy Go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już odtąd nikogo nie znamy według ciała; a jeśli znaliśmy Chrystusa według ciała, to teraz już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znamy już nikogo według ciała. Jeśli zaś nawet według ciała poznaliśmy Chrystusa, to odtąd już tak nie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ludzkiej oceny. I chociaż w ten sposób poznaliśmy Chrystusa, teraz już nie tak Go poznajemy.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zatem od teraz już nikogo nie poznajemy cieleśnie. A jeśli nawet poznaliśmy Chrystusa cieleśnie, to teraz już tak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ciało nie jest miarą poznania człowieka. Jeżeli nawet kiedyś poznaliśmy Chrystusa w taki sposób, to teraz znamy go inaczej.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odtąd nie kierujemy się w ocenie czysto ludzkimi względami. Jeżeli nawet kiedyś ocenialiśmy w ten sposób Chrystusa, to obecnie już Go tak nie oceniamy.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ми відтепер нікого не знаємо тілесно. Хоч пізнали Христа тілесного, але тепер більше не знаємо.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my, od dzisiaj, już nie znamy nikogo według cielesnej natury; a jeśli nawet poznaliśmy Chrystusa według cielesnej natury jednak już teraz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nie patrzymy na nikogo tak, jak patrzy świat. Nawet jeśli kiedyś patrzyliśmy na Mesjasza tak, jak patrzy świat, to już tego nie robimy.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już nie znamy nikogo według ciała. Nawet jeśli znaliśmy Chrystusa według ciała; teraz na pewno już go takim nie znamy.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my nie patrzymy już na nikogo z ludzkiego punktu widzenia. A nawet jeśli poznaliśmy Chrystusa jako człowieka, to już w ten sposób na Niego nie patrzymy.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znamy nikogo według ciała, οὐδένα οἴδαμεν κατὰ σάρκα, idiom: nie jest już dla nas ważne, kto kim jest jako człowiek, tj. niczyjego życia i postawy nie rozpatrujemy z ludzkiego punktu widzenia.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8:4-8&lt;/x&gt;; &lt;x&gt;570 3:3&lt;/x&gt;; &lt;x&gt;580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13:54-57&lt;/x&gt;; &lt;x&gt;500 1:14&lt;/x&gt;; &lt;x&gt;500 6:42&lt;/x&gt;; &lt;x&gt;500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2024-05-18T15:13:52Z</dcterms:modified>
</cp:coreProperties>
</file>