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ucieszyłem się w Panu, że znów o mnie pomyśleliście. Wiem, że myśleliście już wcześniej, lecz nie było okazji, aby to wyrazić.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że teraz zakwitło na nowo wasze staranie o mnie, bo staraliście się o to,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żeście się już wżdy znowu zazielenili w swojem staraniu o mię, jakoż i staraliście się o to, lecz wam na sposobnym czasie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uweseliłem się wielce w Panu, iżeście wżdy kiedy znowu zakwitnęli starać o mnie: jakoż i staraliście się, aleście zabawieni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też rozradowałem w Panu, że wreszcie rozkwitło wasze staranie o mnie, bo istotnie staraliście się, lecz nie mieliście do tego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 nareszcie zakwitło staranie wasze o mnie, ponieważ już dawno o tym myśleliście, tylko nie mieliście po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bo wreszcie zaowocowała wasza troska o mnie. Wcześniej też myśleliście o mnie, ale czas temu nie sprzyjał.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że wreszcie możecie zatroszczyć się o mnie, ponieważ już wcześniej o tym myśleliście, lecz nie mieliście do tego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w Panu cieszę, że już znowu rozkwitnęliście troską o mnie. Wcześniej też myśleliście o tym, ale nie mieliście okazji.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sprawił mi wielką radość, bo wreszcie zaowocowała wasza troska o mnie, choć dawno już o tym myśleliście, ale nie mieliście do tego sposobności.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 w Panu, że znowu rozkwitła wasza miłość w trosce o mnie. Zawsze staraliście się o to, ale nie mieliście ku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дуже в Господі, що ви вже знову мали можливість піклуватися про мене. Ви й раніше піклувалися, але не мали відповідної нагоди.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gdyż już kiedyś, ponownie staliście się zazielenieni, aby być skłonni wobec mego. Nad czym też myśleliście,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Panem wielce się raduję, że teraz, po tak długim czasie, daliście znowu wyraz swojej trosce o mnie. Oczywiście martwiliście się o mnie cały czas, ale nie mieliście okazji, żeby to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raduję w Panu, że teraz wreszcie ożywiliście swoje myśli o mnie; w gruncie rzeczy mieliście to na uwadze, ale brakowało wam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ucieszyłem z dowodu waszej troski o mnie. Wiem, że o mnie pamiętacie, choć ostatnio nie mieliście okazji tego wyrazić.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2024-04-28T06:02:56Z</dcterms:modified>
</cp:coreProperties>
</file>