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abyście wobec osób spoza kościoła postępowali godnie i od nikogo nie byli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postępowali wobec tych, którzy są na zewnątrz, i w niczym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chodzili przed obcymi, a w niczem abyście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uczciwie się obchodzili z tymi, którzy są obcy, a niczyjego nic 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wobec tych, którzy pozostają na zewnątrz, postępowali szlachetnie, a nie będziecie potrzebować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poza zborem, uczciwie postępowali i na niczyją pomoc nie byli zdani.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z godnością wobec tych, którzy nie są z wami, a nie będziecie zdani na niczyją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postępując szlachetnie wobec ludzi z zewnątrz, nie byli od nikogo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ten sposób byście względem tych na zewnątrz postępowali szlachetnie i od nikogo niczego nie potrzebowali.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przyzwoicie wobec obcych i nie bądźcie dla nikogo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oczach ludzi spoza Kościoła postępować będziecie z godnością i nie będziecie potrzebowali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гідно поводилися перед чужими і ні в чому не мали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szlachetnie postępowali względem tych z zewnątrz i nie mieli potrzeby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wasze codzienne życie zyska uznanie ludzi z zewnątrz i od nikogo nie będziecie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przyzwoicie wobec ludzi będących na zewnątrz i niczego nie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tak postępować, zdobędziecie szacunek u ludzi, którzy nie należą do kościoła, i nie będziecie zależni od czyjejś pomocy materialnej.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2024-05-17T16:14:57Z</dcterms:modified>
</cp:coreProperties>
</file>