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wciąż, po dziś dzień, jestem tak mocny, jak byłem w dniu, kiedy wysyłał mnie Mojżesz; jaka wtedy była moja siła, taka jest moja siła teraz – do bitwy, do wychodzenia i do przychodzenia.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jestem tak mocny jak wtedy, kiedy wysyłał mnie Mojżesz. Siła, którą miałem wówczas, nie opuściła mnie do dziś. Nadal potrafię walczyć i doglądać swoich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dziś jestem tak silny, jak byłem w tym dniu, gdy Mojżesz mnie wysłał. Jaka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taka jest teraz moja siła do wojny, by wyruszać i 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 dziś takiem duży, jakom był w on czas, gdy mię wysłał Mojżesz; a jako moc moja była na on czas, taka jest moc moja i teraz ku bojowaniu, i ku wychodzeniu i przychodzeniu.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duży, jakom był duż naonczas, gdym był posłan na szpiegowanie, onego czasu siła we mnie aż do dnia dzisiejszego trwa, tak ku bojowaniu, jako ku 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dziś jestem silny jak w owym dniu, gdy mnie Mojżesz wysłał. Jak dawniej, tak i dzisiaj mam tę samą siłę, aby walczyć, aby wyruszyć naprzód lub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dziś jestem tak mocny, jak byłem w dniu, kiedy wysłał mnie Mojżesz, i jaką była wtedy moja siła, taką jest jeszcze teraz moja siła bądź do bitwy, bądź do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nadal jestem silny jak w dniu, kiedy posłał mnie Mojżesz. Dziś mam tę samą siłę, co i dawniej, aby do walki wyruszyć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wciąż jeszcze jestem mocny jak wtedy, gdy Mojżesz mnie posyłał. Jaką siłę miałem wtedy, taką mam dziś, by ruszać na wojnę i z niej powracać.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równie silny jak w dniu, w którym Mojżesz wysłał mnie. Z taką samą siłą jak wtedy mogę wychodzić do walki i powracać.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ще сьогодні є сильний так як коли післав мене Мойсей, так тепер маю силу вийти на війну і ввійти.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jeszcze jestem czerstwy, jak tego dnia, którego Mojżesz mnie wysłał. Mojej ówczesnej sile dorównuje moja obecna siła, gdy chodzi o to, aby walczyć oraz wyruszyć do przodu, czy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jestem dzisiaj tak silny, jak w dniu, w którym wysłał mnie Mojżesz. Jaka wtedy była moja moc, taka jest teraz moja moc do wojny, zarówno by wychodzić, jak i przychodzić.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2024-05-16T20:53:12Z</dcterms:modified>
</cp:coreProperties>
</file>