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swoją rękę, ludzie z zasadzki powstali szybko ze swojego miejsca, pobiegli i weszli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podniósł rękę, wojsko wypadło z zasadzki, pobiegło do miasta, zajęło je i szybko wznieciło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podniósł rękę, ludzie, którzy byli w zasadzce, powstali szybko ze swego miejsca, pobiegli i weszli do miasta,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co byli na zasadzce, wstawszy prędko z miejsca swego; bieżali, gdy on podniósł rękę swą, a ubieżawszy miasto, wzięli je, i zaraz je zapalili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puklerz przeciwko miastu, zasadzka, która się była zataiła, powstała zaraz: i ubieżawszy miasto wzięli i zapalili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rękę wyciągnął, ludzie, którzy byli w zasadzce, pośpiesznie wyszli z ukrycia, przybiegli do miasta, zajęli je i od razu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wyciągnął swoją rękę, ludzie z zasadzki szybko zerwali się ze swego miejsca, pobiegli i wtargnęli do miasta, zajęli je i szybko je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wyciągnął rękę, ludzie z zasadzki szybko wyszli z ukrycia, pobiegli i wtargnęli do miasta, zajęli je i natychmiast podłożyli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wyciągnął rękę, ci, którzy byli w zasadzce, natychmiast zerwali się ze swojego miejsca, ruszyli biegiem na miasto, zajęli je i szybko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wyciągnął swe ramię, ludzie zaczajeni w zasadzce poderwali się ze swego miejsca, biegiem wpadli do miasta, opanowali je i natychmiast podpalili.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засідки швидко встали з їхнього місця і вийшли, коли він простягнув руку, і пішли проти міста і взяли його і, поспішившись, запалили місто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stali na zasadzce, szybko wyruszyli ze swego stanowiska. Wtedy, gdy podniósł swoją rękę – nadbiegli, wtargnęli do miasta i je zdobyli. Po czym zaraz podpalili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byli w zasadzce, szybko podnieśli się ze swego miejsca i zaczęli biec w momencie, gdy wyciągnął swą rękę, i wkroczyli do miasta, i je zdobyli. Potem śpiesznie podpalili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2024-04-28T21:22:02Z</dcterms:modified>
</cp:coreProperties>
</file>