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 mieszkańców Aj, mężczyzn oraz kobiet, było dwanaście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poległych tego dnia, mężczyzn i kobiet, było dwanaście tysięcy,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wszystkich, którzy polegli dnia onego, od męża aż do niewiasty dwanaście tysięcy, wszystkich obywateli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tego dnia polegli, od męża aż do niewiasty, dwanaście tysięcy człowieka wszytkich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poległych tego dnia, mężczyzn i kobiet, było dwanaście tysięcy,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owym dniu mężczyzn i kobiet było dwanaście tysięcy, wszystko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poległo dwanaście tysięcy mężczyzn i kobiet,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Poległych tego dnia, zarówno mężczyzn, jak i kobiet, było dwanaście tysięcy, czyli wszyscy ludzie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w tym dniu mężczyzn i niewiast 12 000,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дванадцять тисяч тих, що впало в тому дні від мужа і до жінки, з усіх, що жили в Ґаях,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poległych – zarówno mężczyzn, jak i niewiast; wszystkich mieszkańców Aj wynosił tego dnia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padli owego dnia, od mężczyzny do kobiety, było ogółem dwanaście tysięcy – cały lud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2024-04-29T00:04:56Z</dcterms:modified>
</cp:coreProperties>
</file>