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nasz Ojciec, Ten, który nas ukochał, obdarzył wieczną zachętą oraz dobrą nadzieją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 Jezus Chrystus i Bóg, nasz Ojciec, który nas umiłował i dał wieczną pociechę i dobrą nadzieję przez łaskę;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 i Bóg a Ojciec nasz, który nas umiłował i dał pociechę wieczną,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 a Ociec nasz, który nas umiłował i dał pocieszenie wieczne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nasz, Jezus Chrystus, i Bóg, Ojciec nasz, który nas umiłował i przez łaskę udzielił nam wiecznego pocieszenia i dobrej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umiłował i dał pocieszenie wieczne, i dobrą nadzieję z 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nasz Pan Jezus Chrystus i Bóg, nasz Ojciec, który nas umiłował i przez łaskę obdarzył wiecznym pocieszeniem i dobrą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nasz Pan, Jezus Chrystus, i Bóg, nasz Ojciec, który nas umiłował i obdarzył nieustanną pociechą i niezawodną nadzieją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nasz, Jezus Chrystus, i Bóg, nasz Ojciec, który nas umiłował i dał wieczne zaproszenie i dobrą nadzieję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Chrystus, nasz Pan i Bóg, nasz Ojciec, który was ukochał i w dobroci swojej obdarzył nieustanną radością oraz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ukochał i obdarzył nas wieczną radością i ufną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Господь наш Ісус Христос і Бог [і] наш Батько, що полюбив нас і в ласці дав вічну втіху та добру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 i Bóg, nasz Ojciec, który nas umiłował oraz dał wieczne wezwanie i dobrą nadzieję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sam Pan nasz Jeszua Mesjasz i Bóg Ojciec, który nas ukochał i łaską swą dał nam wieczne pocieszenie i 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Chrystus, oraz Bóg, nasz Ojciec, który nas umiłował i ze swej życzliwości niezasłużonej dał wiecznotrwałe pocieszenie oraz 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Doświadczyliśmy miłości Pana, Jezusa Chrystusa, oraz łaski Boga, naszego Ojca, który zapewnił nam wieczną zachętę oraz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2024-05-11T08:40:57Z</dcterms:modified>
</cp:coreProperties>
</file>