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pismo tchnięte Bogiem i przydatne do nauki, do udowadniania, do poprawy, do karcenia ― w prawości,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Pismo natchnione przez Boga i pożyteczne do nauki do wykazania do poprawy ku karceniu w 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Pismo* natchnione (jest)** przez Boga*** **** i***** pożyteczne do nauki,****** do upomnienia, do poprawy, do wychowywania – tego w sprawiedliwości,*******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[*Każde Pismo, πᾶσα γραφή, składające się na Pisma Święte, ἱερὰ γράμματα, w tym kontekście nie chodzi o pisma NP; należy zaznaczyć, że w swoich pismach Paweł odwołuje się też do tradycji rabinicznej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3:8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 i literatury spoza 39 ksiąg SP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2:19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i Syr 35:3).][**jest mogłoby stać po wyrażeniach: Boga l. pożyteczne.][***natchnione przez Boga, θεόπνευστος, hl w SNP, tj. „Bogiemtchnięte”, tzn. wpływ na jego powstanie miał Bóg i tchnie ono Jego obecnością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1:20-21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); czytający je człowiek staje zatem przed czymś więcej niż dziełem literackim z piętnem jego twórcy — staje przed Autorem, Źródłem natchnienia;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][*****spójnik i występuje: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brak go w: Or lat (254), w s; Każde Pismo natchnione przez Boga jest pożyteczne. Spójnik i może mieć zn. wyjaśniające: i (przez to) pożyteczne.][******do nauki, πρὸς διδασκαλίαν, tj. w teorii i praktyce.][*******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15:4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6:4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Całe Pismo natchnione Bogiem i pomocne do nauki, do zawstydzania, do wyprostowania*, do wychowywania, (tego) w usprawiedliwieniu,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Pismo natchnione przez Boga i pożyteczne do nauki do wykazania do poprawy ku karceniu w sprawiedliwości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naprawę życia moralnego.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2024-04-20T08:57:21Z</dcterms:modified>
</cp:coreProperties>
</file>