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wywołującego rozłamy* ** po pierwszym i drugim ostrzeżeniu*** unikaj,****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Odszczepieńczego człowieka po jednym i drugim włożeniu do rozumu* odsuwaj,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kimś, kto wywołuje rozłamy, po pierwszym i drugim ostrzeżeniu przestań mieć cokolwiek do 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Heretyka po pierwszym i drugim upomnieniu unikaj;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heretyka po pierwszem i wtórem napominaniu strzeż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heretyka po pierwszym i wtórym strofowaniu się strzeż,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sekciarza odsuń się po pierwszym lub po drugim upomnieniu,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człowieka, który wywołuje odszczepieństwo, po pierwszym i drugim upomnieniu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odstępcy trzymaj się z daleka po jednym lub drugim upomnieniu,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Burzyciela jedności odsuń po pierwszym lub drugim upomnieniu.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Odszczepieńca po jednym lub drugim upomnieniu odsuń od 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Człowieka, który wywołuje rozłam, napomnij raz i drugi, a jeśli to nie poskutkuje, unikaj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człowieka, który rozbija jedność - po jednym lub drugim upomnieniu -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Людину-єретика - після першого й другого попередження, - оминай,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człowieka odszczepieńczego po jednym i drugim napomnieniu,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Przestrzeż człowieka wszczynającego spory raz, potem drugi, ale potem już nie miej z nim więcej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 popierającego sektę odrzuć po pierwszym i drugim napomnieniu,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powoduje wśród was rozłamy, zwróć uwagę. Jeśli nie posłucha za pierwszym razem, ostrzeż go po raz drugi. A jeśli to nie pomoże, zerwij z nim wszelki kontakt,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Człowieka wywołującego rozłamy, αἱρετικὸν ἄνθρωπον, lub: człowieka rozłamowego, heretyka.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16:17&lt;/x&gt;; &lt;x&gt;600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upomnieniu.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2024-04-20T00:18:24Z</dcterms:modified>
</cp:coreProperties>
</file>