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ku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namacalnego* i rozpalonego ognia ani do ciemności, mroku i huraganu,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namacalnej góry, ψηλαφωμένῳ ὄρει, D (V); w s : góra i ogień są w gr. rn;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podeszliście do dającego się pomacać* i zapalającego się** ognia i ćmy***, i mroku, i nawałnicy,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podeszliście do dającemu się dotknąć (ku) górze i zapalającemu się ogniowi i mroku i ciemności i nawałnicy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bowiem do prawdziwej góry,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buchającego żarem ognia, do ciemności, mroku lub huraganu.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podeszliście do góry, która da się dotknąć i płonącej ogniem, do mroku, ciemności i burzy;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przystąpili do góry, która się da dotknąć, i do ognia gorejącego, i do wichru, i do ciemności i do 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nie przystąpili do góry, której się dotknąć może, i ognia, który się zapalić może, i wichru, i i mgły, i 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przyszliście bowiem do namacalnego i płonącego ognia, do mgły, do ciemności i burzy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podeszliście bowiem do góry, której można dotknąć, do płonącego ognia, mroku, ciemności i burzy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przystąpiliście przecież do dotykalnego i płonącego ognia, do nieprzeniknionych ciemności, mroku, 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Rzeczywistość, do której otrzymaliście dostęp, nie jest dotykalna. To nie tamten ogień płonący, gęsty obłok i wicher,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Podeszliście nie do dotykalnego i rozpalonego ognia, nie do ciemnej chmury i mroku, nie do zawieruchy,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 stoicie u stóp góry Synaj, zionącej ogniem wśród nieprzeniknionych mroków i burzy,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przystąpiliście bowiem do góry, której można dotknąć, i do ognia, który płonie, do ciemności, chmury, burzy, (nie słyszeliście)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не приступили [до гори], до якої можна доторкнутися, та до палаючого вогню, і хмари, і темряви, і бурі,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podeszliście do góry, która da się dotknąć, do gorejącego ognia, ciemności, mroku i nawałnicy;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podeszliście do namacalnej góry, do zapalonego ognia, do ciemności, pomruków, wichury,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przystąpiliście do czegoś, czego można dotknąć i co było rozpalone ogniem, i do ciemnego obłoku, i do gęstej ciemności, i do nawałnicy,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zbliżyliście się do góry Synaj, której można dotknąć. Nie widzieliście też buchającego z niej ognia, nie zobaczyliście też ciemności, mroku i strasznej burzy,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Prawdopodobny sens: dotykalnego. Inne lekcje: "dającej się pomacać góry"; "góry dającej się pomacać".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Możliwe też: "zapalonego".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 owadzie, lecz o chmurze, tumanie, obłoku.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2024-05-19T14:00:19Z</dcterms:modified>
</cp:coreProperties>
</file>