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wszedł do Jego odpoczynku, ten też odpoczął od swoich dzieł,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on także odpoczął od swoich czynów,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wszedł do odpocznienia jego i on także odpoczął od spraw swoich, jako i 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wszedł do odpoczynienia jego, ten też odpoczynął od dziełów swych, jako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odpocznie po swych czynach, jak Bóg po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odpocznienia jego, ten sam odpoczął od dzieł swoich,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miejsca Jego odpoczynku, odpoczął od swoich dzieł, podobnie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Jego odpoczynku, podobnie jak Bóg odpoczął od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wchodzi do Jego odpoczynku, to i on odpoczywa od dzieł swoich, jak Bóg od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by doczekał odpoczynku, będzie odpoczywał po trudach, jak sam Bóg odpoczął po dokonaniu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wejdzie do Jego odpoczynku, odpocznie od swych czynów, tak jak Bóg od swych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ввійшов до його спочинку, той і відпочив від своїх діл, - як Бог від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co wszedł do Jego odpoczynku, sam także odpoczął od swoich czynów,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wszedł do Bożego odpoczynku, ten również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wszedł do odpoczynku Bożego, sam też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dochodzi tam, odpoczywa po swojej pracy, podobnie jak Bóg odpoczywał po ukończeniu dzieła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2024-04-29T04:12:58Z</dcterms:modified>
</cp:coreProperties>
</file>