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mężowie, we współżyciu bądźcie wyrozumiali. Bierzcie pod uwagę, że kobiety są od was słabsze.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Odnoście się do nich z szacunkiem. One przecież wraz z wami dziedzicząłaskę życia. Lekceważąc je, moglibyście w swych modlitwach natrafić na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wy, mężowie, żyjcie z nimi umiejętnie, okazując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 jako słabszemu naczyniu kobiecemu i jako tym, które współdziedziczą łaskę życia, aby wasze modlitwy nie doznały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mężowie! mieszkajcie z niemi umiejętnie, a jako mdlejszemu naczyniu niewieściemu oddawajcie uczciwość, jako też spółdziedziczkom łaski żywota, aby się modlitwy wasze nie przerywały.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mężowie, spółmieszkając wedle umiejętności, jako słabszemu, naczyniu niewieściemu, wyrządzając uczciwość, jako też spólnym dziedziczkam łaski żywota, aby się nie przeszkadzało modlitwam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liczcie się rozumnie ze słabszym ciałem kobiecym. Darzcie żony czcią jako te, które razem z wami są dziedzicami łaski, aby nie stawiać przeszkód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postępujcie z nimi z wyrozumiałością jako ze słabszym rodzajem niewieścim i okazujcie im cześć, skoro i one są dziedziczkami łaski żywota, aby modlitwy wasze nie doznały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mężowie, żyjąc wspól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 z żonami, traktujcie je z 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łością, ponieważ jako kobiety są słabsze. Okazujcie im szacunek jako tym, które współdziedziczą łaskę życia, aby nic nie powstrzymało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mężowie, bądźcie wyrozumiali w waszym pożyciu małżeńskim, gdyż kobiety to istoty delikatniejsze. Okazujcie im szacunek, bo i one dziedziczą razem z wami łaskę życia wiecznego. Niech nic nie zakłóca waszych modlitw!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mężowie, przebywajcie z żoną w świadomości, że jest jak jakieś delikatne naczynie, i okazujcie im szacunek jako współdziedzicom łaski życia, tak byście nie stawiali sobie przeszkód w waszych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wy, mężowie, bądźcie wyrozumiali w swoim życiu małżeńskim. Kobiety to istoty słabsze, okazujcie im szacunek, bo i one dziedziczą razem z wami łaskę wiecznego życia. Niech nic nie zakłóca waszych modlitw.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we wspólnym pożyciu z żonami pamiętajcie o tym, że one są słabsze, i darzcie je szacunkiem jako współuczestniczące w łasce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так само робіть, живучи разом із дружинами по-розумному, як із слабшими жіночими посудинами, виявляючи їм шану як співспадкоємцям ласки життя, щоб не було перешкоди вашим молитвам.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mężczyźni. Żyjcie razem według mądrości, a kobiecemu jako słabszemu naczyniu okazujcie szacunek, skoro jest też współdziedzicem łaski życia, do nie osłabiania waszych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podobnie, prowadźcie swe życie małżeńskie ze zrozumieniem. Choć twoja żona może być fizycznie słabsza, powinieneś szanować ją jako współdziedziczkę daru Życia. Jeśli tego nie czynisz, twoje modlitwy natrafią na przeszkodę.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mężowie, podobnie mieszkajcie z nimi stosownie do wiedzy, darząc je szacunkiem jako naczynie słabsze, żeńskie, gdyż i wy jesteście wraz z nimi dziedzicami niezasłużonej łaski życia, aby wasze modlitwy nie napotykały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mężowie, okazujcie żonom szacunek i bądźcie wyrozumiali wobec słabej płci, a Bóg będzie wysłuchiwał waszych modlitw. Pamiętajcie, że wasze żony razem z wami otrzymają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2024-04-26T02:41:47Z</dcterms:modified>
</cp:coreProperties>
</file>