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 taki sposób to wszystko ma ulec zniszczeniu, to jak święcie i pobożnie wy sami powinniście postępować na co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rozpłynąć, to jakimi wy powinniście być w świętym postępowaniu i 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tedy to wszystko ma rozpłynąć, jakimiż wy macie być w świętych obcowaniach i pobożnościach?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to wszytko ma się zepsować, jakimi wam potrzeba być w świętym obcowaniu i w pobożnościach,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ulegnie zagładzie, to jakimi winniście być wy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ulec zagładzie, jakimiż powinniście być wy w świętym postępowaniu i w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zostanie zniszczone, to jacy wy powinniście być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to wszystko ma ulec zagładzie, powinniście tym bardziej odznaczać się świętością i pobożnością.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takiemu ulega rozwiązaniu, to jakimi powinniście być wy w świątobliwym postępowaniu i pobożnych uczynkach,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ma ulec zagładzie, to wasze postępowanie powinno tym bardziej odznaczać się świętością i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ma ulec zagładzie, to jak święcie i pobożnie powinniście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все це буде так знищене, то якими треба бути в святому житті й побожності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zniszczenie tych wszystkich. Skąd wy powinniście być rodem w świętych zachowaniach i aktach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ma zostać zniszczone w ten sposób, jakimi ludźmi powinniście być? Powinniście wieść życie święte i 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w ten sposób rozpuścić, jakimiż ludźmi powinniście być wy w świętych postępkach i czynach zbożnego oddania,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cały ten świat ma ulec zagładzie, to wasze życie powinno być czyste i pobożne.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2024-03-29T12:37:16Z</dcterms:modified>
</cp:coreProperties>
</file>