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naszego Pana uważajcie za zbawienie.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Podobnie, w danej mu mądrości, pisze nasz drogi brat Paweł — zarówno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zbawienie, jak i nasz umiłowany brat Paweł według danej mu mądrości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miejcie za zbawienie wasze, jako wam i miły brat nasz Paweł według danej sobie mądrości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rozumiejcie zbawieniem: jako i namilszy brat nasz Paweł, wedle danej sobie mądrości, do was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zbawienną, jak to również umiłowany nasz brat, Paweł, według danej mu mądrości napisał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ratunek, jak i umiłowany brat nasz, Paweł, w mądrości, która mu jest dana,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uznajcie za ratunek, tak jak to również umiłowany nasz brat Paweł napisał wam zgodnie z daną mu mądrością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Ratunkiem dla was jest cierpliwość naszego Pana, jak wam również napisał obdarzony mądrością umiłowany nasz brat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ową opieszałość Pana naszego uważajcie za zbawienną, jak to również napisał wam według danej sobie mądrości nasz umiłowany brat,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cierpliwość naszego Pana jest dla was ratunkiem, jak pisał do was obdarzony mądrością drogi brat nasz,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zbawienie, jak to dzięki udzielonej mu mądrości napisał wam również umiłowany brat nasz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довготерпіння нашого Господа вважайте за спасіння, як і улюблений наш брат Павло, за даною йому мудрістю, написав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wyrozumiałość naszego Pana niechaj toruje drogę wyzwolenia, jak wam napisał Paweł nasz umiłowany brat w zgodzie z daną mu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pomyślcie o cierpliwości naszego Pana jak o wyzwoleniu, tak jak to też napisał wam nasz drogi brat Sza'ul, według mądrości danej mu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wybawienie, tak jak to według danej mu mądrości napisał do was umiłowany nasz brat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cierpliwość Pana jest dla was ratunkiem! Pisał już do was o tym nasz kochany przyjaciel—Paweł, którego Bóg obdarzył szczególną mądrością.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2024-04-23T10:23:21Z</dcterms:modified>
</cp:coreProperties>
</file>