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4"/>
        <w:gridCol w:w="4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przebłaganiem jest za ― grzechy nasze, nie za ― nasze zaś jedynie, ale i za całego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 jest za grzechy nasze nie za nasze zaś jedynie ale i za całego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przebłaganiem* ** za nasze grzechy; a nie tylko za nasze, lecz i za ( grzechy) całego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przebłaganiem* jest za grzechy nasze, nie za nasze zaś jedynie, ale i za całego świata.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 jest za grzechy nasze nie za nasze zaś jedynie ale i za całego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Przebłaganie, ἱλασμός, zob. &lt;x&gt;490 18:13&lt;/x&gt;; &lt;x&gt;520 3:15&lt;/x&gt;; &lt;x&gt;650 2:17&lt;/x&gt;, może łączyć się z: (1) przebłaganiem, ułagodzeniem Bożego gniewu; (2) okupem, zadośćuczynieniem, &lt;x&gt;690 2:2&lt;/x&gt;L.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3:25&lt;/x&gt;; &lt;x&gt;650 2:17&lt;/x&gt;; &lt;x&gt;690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1:20&lt;/x&gt;; &lt;x&gt;500 1:29&lt;/x&gt;; &lt;x&gt;500 3:16&lt;/x&gt;;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Ewentualnie "ofiarą przebłagalną".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2024-04-20T02:10:44Z</dcterms:modified>
</cp:coreProperties>
</file>