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Ehud sporządził sobie miecz. Był to miecz obosieczny długości jednego łokcia.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Ehud przypasał go sobie u prawego boku, pod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Ehud sporządził sobie miecz o dwóch ostrzach, długości jednego łokcia, i przypasał go sobie pod szatą do prawego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Aod miecz z obu stron ostry, na łokieć wzdłuż, i przypasał go pod szaty swe do prawego biodra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sobie miecz obydwu ostrzu, mający w pośrzodku rękojeść wzdłuż na dłoni, i przypasał go pod płaszczem na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sztylet o dwóch ostrzach, długi na jeden łokieć, i schował go pod swoimi szatami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kazał sobie zrobić miecz dwusieczny, na łokieć długi, który przypasał sobie pod płaszczem do 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zrobił sobie miecz o dwóch ostrzach, długi na łokieć, i przypasał go pod szatą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krótki miecz o dwóch ostrzach, długości jednego łokcia. Przypasał go sobie pod ubraniem przy prawym boku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sporządził sobie krótki miecz, długości małego łokcia, o dwóch ostrzach. I przypasał go sobie pod szatą przy biodrze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зробив собі двосічного ножа в долоню довжини, і підперезався ним під плащем своїм на правім бедрі.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przygotował sobie miecz o podwójnym ostrzu, długi na łokieć, i przypasał go sobie pod swoimi szatami, na prawym swoim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Ehud uczynił sobie miecz o dwóch ostrzach, długi na łokieć. Potem przypasał go pod swą szatą do prawego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2024-06-03T01:14:38Z</dcterms:modified>
</cp:coreProperties>
</file>