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trzeci nastąpił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 mówiąc ― głosem wielkim: Jeśli kto oddaje cześć ― zwierzęciu i ― wizerunkowi jego, i bierze piętno na ― czoło jego lub na ― rękę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po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kolejny anioł, trzeci, szedł za nimi, mówiąc donośnym głosem: Jeżeli ktoś kłania się zwierzęciu i jego podobiźnie i przyjmuje znamię na swoje czoło lub na swoją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zwiastun, trzeci, nastąpił po nich mówiąc głosem wielkim: Jeśli ktoś kłania się zwierzęciu i obrazowi jego. i bierze piętno na czole jego lub na ręce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(po) nim mówiąc w głosie wielkim jeśli ktoś zwierzęciu oddaje cześć i obrazowi jego i bierze piętno na czole jego lub na 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13:12-17&lt;/x&gt;; &lt;x&gt;730 14:11&lt;/x&gt;;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2024-04-23T17:53:23Z</dcterms:modified>
</cp:coreProperties>
</file>