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posłucha,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2024-04-25T17:45:07Z</dcterms:modified>
</cp:coreProperties>
</file>