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Dawida: Nie możesz pójść do tego Filistyna, aby z nim walczyć, bo ty jesteś chłopcem, a on jest wojownikiem od swojej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2024-05-14T20:06:11Z</dcterms:modified>
</cp:coreProperties>
</file>