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 się też całe to zgromadzenie, że nie mieczem i dzidą ratuje JAHWE, gdyż wojna należy do JAHWE – i (On) wydał was w naszą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2024-05-14T01:03:51Z</dcterms:modified>
</cp:coreProperties>
</file>