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więc włócznię oraz dzbanek na wodę z miejsca przy głowie Saula i obaj odeszli. Nikt ich nie zauważył, nikt o niczym nie wiedział i nikt się nie obudził — wszyscy spali, bo JAHWE zmorzył ich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więc włócznię i dzban na wodę, które leżały przy głowie Saula, i odeszli. Nikt tego nie widział ani nie zauważył, ani się nie obudził, bo wszyscy spali. Spadł na nich bowiem twardy sen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Dawid włócznią, i kubek od wody, który był u głów Saulowych, i odeszli, a nie był, ktoby widział, ani ktoby wiedział, ani ktoby się ocucił, ale wszyscy spali; bo sen twardy od Pana przypadł był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oszczep i kubek wody, który był w głowach Saulowych i poszli, a nie było nikogo, co by widział i zrozumiał, i ocucił się, ale wszyscy spali, bo sen PANSKI przypadł był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dzidę i manierkę na wodę od wezgłowia Saula i poszli sobie. Nikt ich nie spostrzegł, nikt o nich nie wiedział, nikt się nie obudził. Wszyscy spali, gdyż Pan zesłał na nich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włócznię i dzbanek na wodę, które były u głowy Saula, i odeszli, nikt zaś tego nie widział ani nie zauważył, ani się nie obudził, wszyscy bowiem spali, gdyż twardy sen od Pana spadł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włócznię i dzbanek na wodę, które znajdowały się obok głowy Saula, i poszli do siebie. Nie było nikogo, kto by to widział albo o tym wiedział, ani nikogo, kto by się obudził. Wszyscy spali, ponieważ JAHWE zesłał na nich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więc włócznię i naczynie na wodę, które były przy głowie Saula, i odeszli. Nikt się nie obudził, nikt nie spostrzegł niczego, gdyż wszyscy spali. Sam JAHWE zesłał na nich taki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Dawid włócznię i dzban z wodą, [które były] u wezgłowia Saula, i powrócili do siebie. Nikt nic nie widział ani nie słyszał i nikt się nie przebudził. Wszyscy bowiem spali, gdyż Jahwe zesłał na nich głęboki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спис і посуд на воду з перед його лиця, і вони пішли до себе. І не було того, хто знає, і не було того, хто бачить, і не було того, хто встав, всі спали, бо на них впав господний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włócznię oraz butelkę do wody zza wezgłowia Saula, tak, że nikt nie spostrzegł, nikt się nie zorientował, ani nie rozbudził; wszyscy spali, bo opadło ich odurzenie zesłane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wziął włócznię oraz dzban na wodę, które były przy głowie Saula, po czym odeszli; i nikt tego nie widział ani nie zauważył, i nikt się nie obudził, bo wszyscy spali, jako że spadł na nich głęboki sen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2024-05-21T14:16:38Z</dcterms:modified>
</cp:coreProperties>
</file>