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cenna była dziś twoja dusza w moich oczach, tak niech będzie cenna moja dusza w oczach JAHWE i niech wyrwie mnie z wszelkiego ucisku.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2024-05-21T17:22:22Z</dcterms:modified>
</cp:coreProperties>
</file>