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Rakal oraz miast Jerachmeelitów, mieszkańcom miast Kenizytów,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Rachal, i tym w miastach Jerachmeelitów, i tym w 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Racha, i co byli w miastach Jerameel, i co byli w miastach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Rachal, i którzy w mieściech Jerameel, i którzy w mieściech 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tych, co mieszkali w Karmelu i w miastach Jerachmeelitów, i w 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Rakal, i tych w miastach Jerachmeelitów, i tych w miastach Kenitów,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Rakal,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Rachal - do starszych w miastach Jerachmeelitów i w miastach Kenitów;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Кармилі, і тим, що в містах Єрамила, і тим, що в містах Кенезія,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 Rachal, w miastach Jerachmeela i miastach Kenijczyka,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Rachalu, i tym w miastach Jerachmeelitów, i tym w miastach Kenitów,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2024-05-17T19:15:52Z</dcterms:modified>
</cp:coreProperties>
</file>