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jedno ssące jagnię,* ** złożył je JAHWE w ofierze całopalnej*** i wołał Samuel za Izraelem do JAHWE, a JAHWE go wysłuchał.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wziął ssące jagnię, złożył je JAHWE w ofierze całopalnej i zaczął wstawiać się za Izraelem do JAHWE,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więc jedno jagnię ssące i złożył je JAHWE w ofierze całopalnej. I Samuel wołał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wziął Samuela baranka ssącego jednego, i ofiarował go całego na całopalenie Panu; i wołał Samuel do Pana za Izraelem, a wysłuchał go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Samuel jagnię ssące jedno, i ofiarował je całopalenie zupełne JAHWE, i wołał Samuel do JAHWE za Izraelem, i wysłuchał go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jedno jagnię ssące i złożył je na całopalenie Panu; wołał do Pana w sprawie Izraela, a Pan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Samuel jedno jagnię ssące i złożył je Panu na ofiarę całopalną, i wołał Samuel za Izraelem do Pana, a Pan wysłuchał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zatem jedno ssące jagnię i złożył je na ofiarę całopalną dla JAHWE. Wołał też Samuel do JAHWE za Izraelem, a JAHWE mu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wziął młode jagnię i złożył je JAHWE jako ofiarę całopalną. I błagał Samuel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tedy wziął jedno jagnię ssące i złożył je w ofierze całopalnej dla Jahwe. I wołał Samuel do Jahwe za Izraelem, a Jahwe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взяв одне ягня, що ссе молоко і приніс його в цілопалення з усім народом Господеві, і Самуїл закричав до Господа за Ізраїля, і Господь його послухав.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wziął ssące jagnię i złożył je WIEKUISTEMU na zupełne całopalenie. I Samuel błagał za Israelem, a WIEKUISTY go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zatem Samuel jedno ssące jagnię i złożył je na całopalenie, ofiarę cało palną, dla Jehowy; i Samuel zaczął wołać do JAHWE o pomoc dla Izraela, a JAHWE mu od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jagnię, </w:t>
      </w:r>
      <w:r>
        <w:rPr>
          <w:rtl/>
        </w:rPr>
        <w:t>טָלֶה</w:t>
      </w:r>
      <w:r>
        <w:rPr>
          <w:rtl w:val="0"/>
        </w:rPr>
        <w:t xml:space="preserve"> (taleh), hl 3, zob. &lt;x&gt;290 40:11&lt;/x&gt;;&lt;x&gt;290 65:25&lt;/x&gt;.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22:30&lt;/x&gt;; &lt;x&gt;30 1:4&lt;/x&gt;; &lt;x&gt;30 22:27&lt;/x&gt;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ofierze całopalnej, </w:t>
      </w:r>
      <w:r>
        <w:rPr>
          <w:rtl/>
        </w:rPr>
        <w:t>עֹולָהּכָלִיל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2024-05-03T22:56:02Z</dcterms:modified>
</cp:coreProperties>
</file>