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7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podżegana przez ― matkę jej: Daj mi, ― mówi ― tutaj na tacy ― głowę Jana ― Zanurzającego.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która została podpuszczona przez matkę jej daj mi mówi tu na półmisku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zaś, nakłoniona przez matkę: Daj mi tu na półmisku – mówi –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podpuszczona przez matkę jej: Daj mi, rzecze, tu na tacy głowę Jana Chrzciciela.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która została podpuszczona przez matkę jej daj mi mówi tu na półmisku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natomiast, za namową matki, zażyczyła sobie: Przynieś mi tu na półmisku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ona, namówiona przedtem przez swoją matkę, powiedziała: Daj mi tu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przedtem będąc naprawiona od matki swojej, rzekła: Daj mi tu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przestrzeżona od matki swej rzekła: Daj mi tu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przedtem już podmówiona przez swą matkę: Daj mi tu – rzekła – na misie głowę Jana Chrzciciela!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za namową matki swej rzekła: Daj mi tu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za namową matki powiedziała: Daj mi na tacy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 namową matki powiedziała: „Daj mi tu na półmisku głowę Jana Chrzciciela!”.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Ona, namówiona przez swoją matkę, powiedziała: „Daj mi tu zaraz na tacy głowę Jana Chrzciciela”.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zaś, namówiona przez matkę, poprosiła: - Daj mi na tacy głowę Jana Chrzciciela!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namówiona przez swoją matkę powiedziała: - Daj mi tu zaraz na półmisku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Вона, з намови своєї матері, казала: Дай мені тут на полумиску голову Івана Хрестителя.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zaś wcześniej nastąpiona pod przewodnictwem matki swojej: Daj mi, mówi, bezpośrednio tutaj zgodnie zależnie na drewnianej tablicy do pisania, malowania lub jedzenia głowę Ioannesa, tego zanurzyciela.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będąc przedtem namówiona przez swoją matkę, powiada: Daj mi tu na półmisku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Namówiona przez matkę, powiedziała: "Daj mi tutaj na tacy głowę Jochanana Zanurzyciela".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 namową matki powiedziała: ”Daj mi tu na półmisku głowę Jana Chrzciciela”.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Namówiona przez matkę, dziewczyna poprosiła: —Daj mi na tacy głowę Jana Chrzciciela.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2024-04-29T02:58:58Z</dcterms:modified>
</cp:coreProperties>
</file>