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4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Lubią także pierwsze miejsce na wieczerzach i pierwsze siedzenia w zgromadzeniach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lubią zaś pierwsze miejsca do siedzenia* na ucztach i pierwsze krzesła** w synagogach,***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Kochają zaś pierwsze leżanki na wieczerzach i pierwsze siedzenia w synagogach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Lubią także pierwsze miejsce na wieczerzach i pierwsze siedzenia w zgromadzeniach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Lubią zaszczytne miejsca na ucztach i honorowe krzesła w 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Kochają też pierwsze miejsca na ucztach i pierwsze krzesła w synagogach;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miłują pierwsze miejsca na wieczerzach, i pierwsze stołki w bóżnicach.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miłują pierwsze siedzenia na wieczerzach i pierwsze stolice w bóżnicach,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Lubią zaszczytne miejsca na ucztach i pierwsze krzesła w 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Lubią też pierwsze miejsce na ucztach i pierwsze krzesła w synagogach,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Lubią pierwsze miejsca na ucztach i w 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Lubią zajmować pierwsze miejsca na ucztach i w 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lubią pierwsze miejsca na ucztach, i pierwsze stołki w synagogach,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Lubią zasiadać na pierwszych miejscach w synagodze.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Lubią pierwsze miejsca przy stole i pierwsze krzesła w synagogach,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люблять перші місця на бенкетах, і перші місця в синаґоґах,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lubią zaś pierwszą sofę w obiadach i pierwsze krzesła w miejscach zbierania razem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kochają pierwsze leżanki na ucztach oraz pierwsze miejsca w bóżnicach,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uwielbiają honorowe miejsce na ucztach i najlepsze miejsca w synagogach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Lubią najpocześniejsze miejsce na wieczerzach i pierwsze miejsce w synagogach,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 zaszczytnych miejsc na przyjęciach i w synagogach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miejsca do siedzenia, tj. miejsce ( lp zbiorowa) do spoczywania w pozycji półsiedzącej.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Były  to  krzesła  ustawione  na  podwyższeniu, zwrócone ku publiczności.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14:7-8&lt;/x&gt;; &lt;x&gt;490 20:46&lt;/x&gt;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2024-04-28T01:39:07Z</dcterms:modified>
</cp:coreProperties>
</file>