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chodzić po całej Galilei. Nauczał w tamtejszych synagogach, głosił dobrą nowinę o Królestwie i uzdrawiał wszelkie choroby oraz wszelkie ludzkie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synagogach, głosząc ewangelię królestwa i uzdrawiając wszystkie choroby i wszelkie dolegliwości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wszystkę Galileją, ucząc w bóżnicach ich, i każąc Ewangieliją królestwa, a uzdrawiając wszelką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wszytkę Galileą, nauczając w bóżnicach ich i przepowiadając Ewanielią królestwa a uzdrawiając wszelaką chorobę i wszelaką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tamtejszych synagogach, głosząc Ewangelię o królestwie i lecząc wszelkie choroby i wszelkie słabości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całą Galileę, nauczając w ich synagogach i głosząc ewangelię o Królestwie i uzdrawiając wszelką chorobę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chodził po całej Galilei, nauczał w tamtejszych synagogach, głosił Dobrą Nowinę o Królestwie i uzdrawiał ludzi z wszystkich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przez całą Galileę i nauczał w synagogach. Głosił Ewangelię o królestwie i uzdrawiał ludzi ze wszystkich chorób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Obchodząc całą Galileę, uczył w ich synagogach, głosił wśród ludu dobrą nowinę o królestwie i leczył każdą chorobę i każdą słabość.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chodził Jezus po całej Galilei, nauczał w tamtejszych synagogach, głosił Dobrą Nowinę o Królestwie Bożym i leczył ludzi z wszelkich chorób i 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Galileę, nauczając w synagogach i głosząc dobrą nowinę o królestwie, i uwalniając ludzi od wszelkich chorób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dokoła w całej Galilai nauczając w miejscach zbierania razem ich i ogłaszając tę nagrodę za łatwą nowinę pochodzącą od wiadomej królewskiej władzy, i pielęgnując wszystką chorobę i wszystką miękkość w tym ludzie walczącym.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całą Galileę, ucząc w ich bóżnicach, głosząc Dobrą Nowinę Królestwa, uzdrawiając każdą chorobę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chodził po całym Galil, nauczając w ich synagogach, głosząc Dobrą Nowinę o Królestwie i uzdrawiając ludzi z wszelkiego rodzaju chorób i 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obchodził całą Galileę, nauczając w ich synagogach i głosząc dobrą nowinę o królestwie, i lecząc wszelką dolegliwość i wszelką niemoc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przemierzał całą Galileę: nauczał w synagogach, głosił dobrą nowinę o królestwie oraz uzdrawiał chorych i 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2024-04-29T18:15:05Z</dcterms:modified>
</cp:coreProperties>
</file>