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prowadziliby was wydający nie martwcie się przed co powiedzielibyście ani rozważajcie ale co jeśli zostałoby dane wam w tą godzinę to mówcie nie bowiem jesteście wy mówiący ale Duch Święty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prowadzić was będą ci, którzy was wydadzą, nie martwcie się zawczasu o to, co macie powiedzieć,* ale mówcie to, co dane wam będzie w tej godzinie,** gdyż nie wy jesteście tymi, którzy mówią, lecz Duch Święty.***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prowadzić będą was wydający. nie martwcie się naprzód, co powiecie, ale co zostanie dane wam w ową godzinę, to mówcie, nie bowiem jesteście wy mówiącymi, ale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prowadziliby was wydający nie martwcie się przed co powiedzielibyście ani rozważajcie ale co jeśli zostałoby dane wam w tą godzinę to mówcie nie bowiem jesteście wy mówiący ale Duch Święty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2:4&lt;/x&gt;; &lt;x&gt;510 4:31&lt;/x&gt;; &lt;x&gt;510 6:10&lt;/x&gt;; &lt;x&gt;510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2024-04-28T18:15:38Z</dcterms:modified>
</cp:coreProperties>
</file>