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srebro.* On zaś zaczął szukać dogodnej sposobności, jak by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usłyszawszy uradowali się i obiecali mu srebro dać. I szukał, jakby go sposobną porą (wydać).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pieniądze. Wtedy on zaczął szukać dogodnej sposobności wydania Go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ucieszyli się i obiecali dać mu pieniądze. I 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uradowali się, i obiecali mu dać pieniądze. I szukał sposobnego czasu, jakoby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uradowali się i obiecali mu dać pieniądze. I szukał, jakoby go czasu pogodnego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ucieszyli się i przyrzekli dać mu pieniądze. Odtąd szukał dogodnej sposobności, jak 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uradowali się i obiecali dać mu pieniądze. I szukał sposobności, jak 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ucieszyli się i obiecali dać mu pieniądze. Zastanawiał się więc, jak Go w stosownej chwili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ucieszyli się i obiecali mu zapłacić. Odtąd szukał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ucieszyli się i obiecali dać mu srebro. Szukał więc okazji, jak Go zręcznie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bardzo się z tego ucieszyli i obiecali mu dobrze zapłacić. Odtąd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usłyszawszy to, ucieszyli się i przyrzekli dać mu pieniądze. I zastanawiał się, jak Go wydać w dogodnym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як те почули, то зраділи й обіцяли йому срібняків дати. І він шукав, як би Його в сприятливий час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wyszli rozkosznie z środka i zapowiedzieli mu srebro pieniężne dać. I szukał sposobu jakże go w łatwym stosownym momencie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to usłyszeli, ucieszyli się oraz obiecali dać mu srebro. A on szukał, jakby go wydać sposobną 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słysząc to, i obiecali dać mu pieniądze. I zaczął wypatrywać sposobności, aby wydać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uradowali się i obiecali dać mu srebrne pieniądze. Zaczął więc szukać dogodnej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 On zaś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2024-05-01T07:22:15Z</dcterms:modified>
</cp:coreProperties>
</file>