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to pachnidło za więcej niż trzysta denarów* i rozdać ubogim; upominano ją też surowo.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pachnidło zostać sprzedane ponad denarów trzysta i zostać dane biednym. I ostro upominali* ją.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go było sprzedać za ponad trzysta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pieniądze rozdać ubogim. Nie szczędzili jej za to cierpkich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można to było sprzedać drożej niż za trzysta groszy i rozdać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ubogim.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mogło sprzedać drożej niż za trzysta groszy, i rozdać ubogim;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mógł się ten olejek przedać drożej niż za trzysta groszy i rozdać ubogim. I gniewali się na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można było olejek ten sprzedać drożej niż za trzysta denarów i rozdać [je] ubogim. I przeciw niej szemrali.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ten olejek sprzedać drożej niż za trzysta denarów i rozdać ubogim. I szemrali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było przecież ten olejek sprzedać za więcej niż trzysta denarów, a pieniądze rozdać ubogim. I ganili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go było sprzedać za więcej niż trzysta denarów, a pieniądze rozdać ubogim”. I robili jej wyrzuty.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by przecież ten olejek sprzedać za ponad trzysta denarów i dać ubogim”. I ganili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go było przecież sprzedać za więcej niż trzysta denarów i rozdać biednym. Mieli jej to za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ten olejek drożej niż za trzysta denarów, a (pieniądze) rozdać ubogim. I szemrali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миро можна продати більщ як за триста динаріїв та роздати бідним! Усе докоряли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właśnie pachnidło zostać wyprowadzone na zewnątrz i sprzedane powyżej denarów trzystu i zostać dane żebrzącym. I wburzali się gniewnym parskaniem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mogło to zostać sprzedane powyżej trzystu denarów oraz dane ubogim; więc usilnie ją napominali.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je było sprzedać za równowartość rocznych zarobków i oddać ubogim!". I łajali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ten wonny olejek za przeszło trzysta denarów i dać biednym!” i bardzo się na nią obruszyli.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równowartość 300 dni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"Parskali na 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2024-05-01T09:01:54Z</dcterms:modified>
</cp:coreProperties>
</file>