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zaś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słucha: a kto wami gardzi, mną gardzi;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A kto mną gardzi, gardzi onym,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gardzi; lecz 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was słucha, mnie słucha, a kto wami gardzi, mną gardzi.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słucha, a kto wami gardzi, Mną gardzi. Kto natomiast Mną gardzi, gardzi także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was odrzuca, Mnie odrzuca;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słucha, mnie słucha; kto was odrzuca, mnie odrzuca, a kto mnie odrzuca, odrzuca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słucha was, mnie słucha, kto się odwraca od was, ode mnie się odwraca, a kto się odwraca ode mnie, odwraca się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słucha. Kto wami gardzi, Mną gardzi; a kto Mną gardzi, gardzi Tym,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слухає вас, - той мене слухає; і хто гордує вами, - мною гордує; хто ж гордує мною, гордує тим,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słuchający was, mnie słucha; i ten przez odmówienie miejsca na położenie unieważniający was, mnie unieważnia; ten zaś mnie unieważniający, unieważnia tego,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 mnie słucha, a kto was odrzuca mnie odrzuca; zaś kto mnie odrzuca odrzuca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słucha was, słucha mnie, a kto odrzuca was, odrzuca mnie, a kto odrzuca mnie, odrzuca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słucha was, ten słucha także mnie. A kto lekceważy was, ten lekceważy także mnie. Kto zaś lekceważy mnie, ten lekceważy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uczniów: —Kto was słucha, Mnie słucha. A kto się od was odwraca, odrzuca także Mnie, a tym samym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2024-04-28T05:08:55Z</dcterms:modified>
</cp:coreProperties>
</file>