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udał się do gospodarza, zapłacił dwa denary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Zadbaj o chorego, a cokolwiek ponad to wydasz, wyrównam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odjeżdżając, wyjął dwa grosze, dał gospodarzowi i powiedział: Opiekuj się nim, a wszystko, co wydasz ponad to, oddam ci, gdy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odjeżdżając, wyjął dwa grosze, i dał gospodarzowi, mówiąc: Miej o nim staranie, a cokolwiek nadto wyłożysz, ja, gdy się wrócę,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wyjął dwa grosza i dał gospodarzowi, i rzekł: Miej staranie o nim, a cokolwiek nad zwyż wydasz, ja, gdy się wrócę,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wyjął dwa denary, dał gospodarzowi i rzekł: Miej o nim staranie, a jeśli co więcej wydasz, ja oddam tobie,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nazajutrz dobył dwa denary, dał je gospodarzowi i rzekł: Opiekuj się nim, a co wydasz ponad to, ja w drodze powrotnej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wyjął dwa denary, dał karczmarzowi i powiedział: Zajmij się nim, a jeśli coś więcej wydasz, oddam ci, kiedy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powiedział: «Opiekuj się nim, a jeśli wydasz więcej, oddam ci, gdy będę wracał».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Nazajutrz wyjął dwa denary, dał właścicielowi zajazdu i powiedział: Pielęgnuj go. Jeśli coś więcej wydasz, gdy będę wracał,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Następnego dnia wyjął dwa denary, dał je właścicielowi gospody i polecił mu: Zaopiekuj się nim, a jeśli będziesz miał większe wydatki, wyrównam ci w drodze powrotnej.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wyjął dwa denary, dał gospodarzowi i rzekł: Pielęgnuj go, a jeśli wydasz coś nadto, oddam ci, gdy będę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jutro wyrzuciwszy dał dwa denary prowadzącemu gospodę i rzekł: Nałóż się staraniem na niego, i które coś by dodatkowo zużyłbyś, ja w tym które mogącym ponownie przychodzić na górę uczyni mnie,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następny dzień, odjeżdżając, wyciągnął dwa denary, dał je gospodarzowi i mu powiedział: Zadbaj o niego, a to co nadto wyłożysz, ja ci oddam w czasie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wziął równowartość dwudniowego zarobku, dał ją gospodarzowi i powiedział: "Opiekuj się nim, a jeśli wydasz więcej, to w drodze powrotnej dopłacę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wyjął dwa denary, dał je właścicielowi gospody i rzekł: ʼTroszcz się o niego, a cokolwiek ponad to wydasz, oddam ci, gdy tu wrócęʼ.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wręczył gospodarzowi sporą sumę pieniędzy i poprosił: „Zaopiekuj się nim, a jeśli wydasz więcej—pokryję to w drodze powrotnej”.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2024-04-27T16:48:56Z</dcterms:modified>
</cp:coreProperties>
</file>