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myśli ich serca,* wziął dziecko, postawił je przy sobie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poznawszy myśl serca ich, wziąwszy dziecko postawił je przy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zobaczywszy rozważanie serca ich chwyciwszy dzieciątko postawił je przy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2024-04-30T16:23:20Z</dcterms:modified>
</cp:coreProperties>
</file>