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5"/>
        <w:gridCol w:w="4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więc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do niego: Pięćdziesiąt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 do niego: Piącidziesiąt lat jeszcze nie masz, a Abrahamaś widział?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 Żydzi: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rzekli do niego: Pięćdziesięciu lat jeszcze nie masz,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Pięćdziesięciu lat jeszcze nie masz i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powiedzieli: „Jeszcze pięćdziesięciu lat nie masz, a widziałeś Abrahama?”.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powiedzieli Mu: „Pięćdziesięciu lat jeszcze nie masz, a Abrahama widziałeś?”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powiedzieli: - Nie masz jeszcze pięćdziesięciu lat, a twierdzisz, że widziałeś Abrahama?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do Niego: - Nie masz jeszcze pięćdziesięciu lat, a Abrahama widziałeś?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 на це юдеї: Не маєш ще й п'ятдесяти років, а вже бачив Авраама?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niego: Pięćdziesiąt lata jeszcze nie masz i Abraama ujrzałeś i dotąd widzisz?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powiedzieli do niego: Jeszcze nie masz pięćdziesięciu lat, a zobaczyłeś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to, przecież nie masz jeszcze pięćdziesięciu lat - odrzekli Judejczycy - a widziałeś Awrahama?"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zatem rzekli do niego: ”Jeszcze nie masz pięćdziesięciu lat, a widziałeś Abrahama?”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mogłeś widzieć Abrahama, skoro nie masz nawet pięćdziesięciu lat?!—zawołali przywódcy.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2024-04-25T19:50:21Z</dcterms:modified>
</cp:coreProperties>
</file>