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2024-04-17T18:37:45Z</dcterms:modified>
</cp:coreProperties>
</file>