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w Cezarei,* ** imieniem Korneliusz,*** setnik**** z oddziału***** zwanego italskim,******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w Cezarei imieniem Korneliusz, setnik, z kohorty nazywanej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stacjonował pewien setnik. Miał na imię Korneliusz i należał do kohorty zwanej italską.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człowiek imieniem Korneliusz, setnik z oddziału zwanego Italskim;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Cezaryi był mąż niektóry, imieniem Kornelijusz, setnik, z roty, którą zwano Włoską;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Cezaryjej był mąż niektóry imieniem Korneliusz, Rotmistrz roty, którą zowią Włoską,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w Cezarei, imieniem Korneliusz, setnik kohorty,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o imieniu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imieniem Korneliusz, dowódca oddziału zwanego italskim.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Cezarei pewien człowiek imieniem Korneliusz, centurion z kohorty zwanej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Cezarei mieszkał setnik Korneliusz, dowódca kohorty, zwanej italską.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setnik kohorty italskiej - Korneliusz.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Кесарії [жив] якийсь чоловік на ім'я Корнилій - сотник полку, що звався Італійським.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Cezarei pewien mąż,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Cezarei człowiek imieniem Korneliusz, rzymski dowódca wojskowy z tak zwanego Legionu Italskiego.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mężczyzna imieniem Korneliusz, setnik tak zwanego oddziału italskiego,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niejaki Korneliusz, rzymski dowódca oddziału zwanego Italskim.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(Nadmorska, nie Filipowa): zamieszkana głównie przez ludność nieżydowską; centrum administracji rzymskiej. Herod Wielki zrealizował w niej wiele przedsięwzięć budowlanych (&lt;x&gt;510 10:1&lt;/x&gt;L.).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Rzymski ród Korneliuszów mógł mieć wyzwoleńca lub jednego ze swoich przedstawicieli, który był setnikiem, zob. &lt;x&gt;470 8:5&lt;/x&gt;. Ci setnicy zawsze przedstawiani są w NP w dobrym świetle (&lt;x&gt;470 8:5&lt;/x&gt;; &lt;x&gt;490 7:2&lt;/x&gt;;&lt;x&gt;490 23:47&lt;/x&gt;; &lt;x&gt;510 10:1&lt;/x&gt;;&lt;x&gt;510 22:25&lt;/x&gt;;&lt;x&gt;510 27:3&lt;/x&gt;).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8:5&lt;/x&gt;; &lt;x&gt;490 7:2&lt;/x&gt;; &lt;x&gt;490 23:47&lt;/x&gt;; &lt;x&gt;510 22:25&lt;/x&gt;; &lt;x&gt;510 27:1&lt;/x&gt;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oddział, σπεῖρα, łac. kohorta; &lt;x&gt;510 10:1&lt;/x&gt;L.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złożony z ochotników z Italii; &lt;x&gt;510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2024-04-29T22:04:36Z</dcterms:modified>
</cp:coreProperties>
</file>