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 tym nie może być mowy,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odpowiedział: Żadną miarą, Panie, bo nigdy nie jadłem niczego pospolitego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Żadną miarą, Panie! gdyżem nigdy nie jadł nic pospolitego albo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Nie daj tego, Panie: gdyżem nigdy nie jadł nic pospolitego i 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Panie! Bo nigdy nie jadłem nic skażonego i nieczystego – odpowiedział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Przenigdy,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odpowiedział: O nie, Panie! Nigdy jeszcze nie zjadłem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 zrobię tego, Panie, gdyż nigdy nie jadłem nic skażonego ani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„O nie, Panie! Ja nigdy nie zjadłem niczego skażonego ani nieczystego”.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żachnął się: - Nigdy w życiu, Panie! Jeszcze nigdy dotąd nie jadłem niczego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ʼPanie, za nic w świecie, nigdy bowiem nie jadłem czegoś nieczystego i skażonegoʼ.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Ніколи, Господи, бо ніколи не їв я нічого поганого,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Wcale nie, Panie, gdyż nigdy nie zjadłem niczego powszechnego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rzekł: "Nie, panie! W żadnym razie! Nigdym nie jadł pokarmu nieczystego ani trefnego".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”Ależ nie, Panie, gdyż nigdy nie zjadłem nic skalanego i 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w życiu, Panie! Nigdy nie jadłem żadnych nieczystych stworzeń, bo zabrania tego Prawo Mojżesza!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2024-04-29T19:59:28Z</dcterms:modified>
</cp:coreProperties>
</file>